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Pr="00BD25C3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BD25C3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BD25C3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BD25C3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D25C3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BD25C3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BD25C3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BD25C3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BD25C3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BD25C3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BD25C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BD25C3">
        <w:rPr>
          <w:rFonts w:asciiTheme="minorHAnsi" w:hAnsiTheme="minorHAnsi"/>
          <w:sz w:val="22"/>
          <w:szCs w:val="22"/>
        </w:rPr>
        <w:t xml:space="preserve">(dalej: </w:t>
      </w:r>
      <w:r w:rsidRPr="00BD25C3">
        <w:rPr>
          <w:rFonts w:asciiTheme="minorHAnsi" w:hAnsiTheme="minorHAnsi"/>
          <w:b/>
          <w:sz w:val="22"/>
          <w:szCs w:val="22"/>
        </w:rPr>
        <w:t>Zamawiający</w:t>
      </w:r>
      <w:r w:rsidRPr="00BD25C3">
        <w:rPr>
          <w:rFonts w:asciiTheme="minorHAnsi" w:hAnsiTheme="minorHAnsi"/>
          <w:sz w:val="22"/>
          <w:szCs w:val="22"/>
        </w:rPr>
        <w:t>)</w:t>
      </w:r>
    </w:p>
    <w:p w:rsidR="0059098E" w:rsidRPr="00BD25C3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BD25C3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BD25C3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BD25C3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BD25C3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BD25C3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BD25C3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BD25C3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BD25C3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BD25C3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BD25C3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b/>
          <w:sz w:val="22"/>
          <w:szCs w:val="22"/>
        </w:rPr>
        <w:t>……………</w:t>
      </w:r>
      <w:r w:rsidRPr="00BD25C3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BD25C3">
        <w:rPr>
          <w:rFonts w:asciiTheme="minorHAnsi" w:hAnsiTheme="minorHAnsi"/>
          <w:b/>
          <w:sz w:val="22"/>
          <w:szCs w:val="22"/>
        </w:rPr>
        <w:t>Wykonawca</w:t>
      </w:r>
      <w:r w:rsidRPr="00BD25C3">
        <w:rPr>
          <w:rFonts w:asciiTheme="minorHAnsi" w:hAnsiTheme="minorHAnsi"/>
          <w:sz w:val="22"/>
          <w:szCs w:val="22"/>
        </w:rPr>
        <w:t>)</w:t>
      </w:r>
    </w:p>
    <w:p w:rsidR="0059098E" w:rsidRPr="00BD25C3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BD25C3">
        <w:rPr>
          <w:rFonts w:asciiTheme="minorHAnsi" w:hAnsiTheme="minorHAnsi"/>
          <w:snapToGrid w:val="0"/>
          <w:sz w:val="22"/>
          <w:szCs w:val="22"/>
        </w:rPr>
        <w:tab/>
      </w:r>
      <w:r w:rsidRPr="00BD25C3">
        <w:rPr>
          <w:rFonts w:asciiTheme="minorHAnsi" w:hAnsiTheme="minorHAnsi"/>
          <w:snapToGrid w:val="0"/>
          <w:sz w:val="22"/>
          <w:szCs w:val="22"/>
        </w:rPr>
        <w:tab/>
      </w:r>
      <w:r w:rsidRPr="00BD25C3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BD25C3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BD25C3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BD25C3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 xml:space="preserve">    </w:t>
      </w:r>
      <w:r w:rsidR="0035705A" w:rsidRPr="00BD25C3">
        <w:rPr>
          <w:rFonts w:asciiTheme="minorHAnsi" w:hAnsiTheme="minorHAnsi"/>
          <w:sz w:val="22"/>
          <w:szCs w:val="22"/>
        </w:rPr>
        <w:t>w</w:t>
      </w:r>
      <w:r w:rsidR="00A13BBA" w:rsidRPr="00BD25C3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BD25C3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 xml:space="preserve">    w</w:t>
      </w:r>
      <w:r w:rsidR="00A13BBA" w:rsidRPr="00BD25C3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BD25C3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 xml:space="preserve">    r</w:t>
      </w:r>
      <w:r w:rsidR="000B180B" w:rsidRPr="00BD25C3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BD25C3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 xml:space="preserve">   d</w:t>
      </w:r>
      <w:r w:rsidR="00493056" w:rsidRPr="00BD25C3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BD25C3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>r</w:t>
      </w:r>
      <w:r w:rsidR="00493056" w:rsidRPr="00BD25C3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BD25C3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BD25C3">
        <w:rPr>
          <w:rFonts w:asciiTheme="minorHAnsi" w:hAnsiTheme="minorHAnsi"/>
          <w:sz w:val="22"/>
          <w:szCs w:val="22"/>
        </w:rPr>
        <w:t>paliwa gazowego</w:t>
      </w:r>
    </w:p>
    <w:p w:rsidR="0059098E" w:rsidRPr="00BD25C3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BD25C3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BD25C3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BD25C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BD25C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BD25C3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BD25C3">
        <w:rPr>
          <w:rFonts w:asciiTheme="minorHAnsi" w:hAnsiTheme="minorHAnsi"/>
          <w:sz w:val="22"/>
          <w:szCs w:val="22"/>
        </w:rPr>
        <w:t>oznaczony</w:t>
      </w:r>
      <w:r w:rsidRPr="00BD25C3">
        <w:rPr>
          <w:rFonts w:asciiTheme="minorHAnsi" w:hAnsiTheme="minorHAnsi"/>
          <w:sz w:val="22"/>
          <w:szCs w:val="22"/>
        </w:rPr>
        <w:t xml:space="preserve"> </w:t>
      </w:r>
      <w:r w:rsidR="005260AC" w:rsidRPr="00BD25C3">
        <w:rPr>
          <w:rFonts w:asciiTheme="minorHAnsi" w:hAnsiTheme="minorHAnsi"/>
          <w:sz w:val="22"/>
          <w:szCs w:val="22"/>
        </w:rPr>
        <w:t xml:space="preserve">, tj. </w:t>
      </w:r>
      <w:r w:rsidRPr="00BD25C3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BD25C3">
        <w:rPr>
          <w:rFonts w:asciiTheme="minorHAnsi" w:hAnsiTheme="minorHAnsi"/>
          <w:sz w:val="22"/>
          <w:szCs w:val="22"/>
        </w:rPr>
        <w:t>Kompleksowej Umowy Sprzedaży Paliw Gazowych</w:t>
      </w:r>
      <w:r w:rsidRPr="00BD25C3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BD25C3" w:rsidRDefault="0059098E" w:rsidP="0032269F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</w:p>
    <w:p w:rsidR="0009467B" w:rsidRPr="00BD25C3" w:rsidRDefault="0059098E" w:rsidP="005E56B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ab/>
      </w:r>
      <w:r w:rsidRPr="00BD25C3">
        <w:rPr>
          <w:rFonts w:asciiTheme="minorHAnsi" w:hAnsiTheme="minorHAnsi"/>
          <w:sz w:val="22"/>
          <w:szCs w:val="22"/>
        </w:rPr>
        <w:tab/>
      </w:r>
      <w:r w:rsidRPr="00BD25C3">
        <w:rPr>
          <w:rFonts w:asciiTheme="minorHAnsi" w:hAnsiTheme="minorHAnsi"/>
          <w:sz w:val="22"/>
          <w:szCs w:val="22"/>
        </w:rPr>
        <w:tab/>
      </w:r>
    </w:p>
    <w:p w:rsidR="0059098E" w:rsidRPr="00BD25C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BD25C3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35705A" w:rsidRPr="0032269F" w:rsidRDefault="0032269F" w:rsidP="0032269F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  <w:sectPr w:rsidR="0035705A" w:rsidRPr="0032269F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podpis</w:t>
      </w:r>
    </w:p>
    <w:tbl>
      <w:tblPr>
        <w:tblW w:w="518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"/>
        <w:gridCol w:w="1131"/>
        <w:gridCol w:w="1273"/>
        <w:gridCol w:w="714"/>
        <w:gridCol w:w="569"/>
        <w:gridCol w:w="848"/>
        <w:gridCol w:w="750"/>
        <w:gridCol w:w="878"/>
        <w:gridCol w:w="750"/>
        <w:gridCol w:w="964"/>
        <w:gridCol w:w="707"/>
        <w:gridCol w:w="566"/>
        <w:gridCol w:w="878"/>
        <w:gridCol w:w="894"/>
        <w:gridCol w:w="1013"/>
        <w:gridCol w:w="681"/>
        <w:gridCol w:w="750"/>
        <w:gridCol w:w="730"/>
        <w:gridCol w:w="931"/>
        <w:gridCol w:w="1128"/>
      </w:tblGrid>
      <w:tr w:rsidR="0032269F" w:rsidRPr="0032269F" w:rsidTr="0032269F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32269F" w:rsidRPr="0032269F" w:rsidTr="0032269F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Kamieńsk, NIP: 7722260719, Regon: 590648280</w:t>
            </w:r>
          </w:p>
        </w:tc>
      </w:tr>
      <w:tr w:rsidR="0032269F" w:rsidRPr="0032269F" w:rsidTr="0032269F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Wieluńska 50, 97 - 360  Kamieńsk</w:t>
            </w:r>
          </w:p>
        </w:tc>
      </w:tr>
      <w:tr w:rsidR="0032269F" w:rsidRPr="0032269F" w:rsidTr="0032269F">
        <w:trPr>
          <w:trHeight w:val="375"/>
        </w:trPr>
        <w:tc>
          <w:tcPr>
            <w:tcW w:w="4657" w:type="pct"/>
            <w:gridSpan w:val="19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Gmina Kamieńsk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32269F" w:rsidRPr="0032269F" w:rsidTr="0032269F">
        <w:trPr>
          <w:trHeight w:val="904"/>
        </w:trPr>
        <w:tc>
          <w:tcPr>
            <w:tcW w:w="8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01.07.2016 do 31.12.2018 r. [</w:t>
            </w: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21 m.1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2774301000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2774301305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12IG413025581513/121862602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0160/R/2006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ul. Słoneczna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Barczkowice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2911720000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2911720858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11IG4130246571651272442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0404/R/2011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41 498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Gorzędów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2052641000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2052641670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05M6G4L070189518895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0132/R/2006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91 102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 xml:space="preserve">ul. Bartosza Głowackiego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3167151000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3167151109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06M5G6L0012832216721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0314/R/2007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119 102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ul. Wieluńska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1981651000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1981651036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13--CRS--------33003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0094/R/2009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136 177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ul. Wieluńska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5768060000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5768060777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15--MACR6--1000803645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0088/R/2009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268 221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3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2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83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FFFFFF"/>
                <w:sz w:val="12"/>
                <w:szCs w:val="12"/>
              </w:rPr>
              <w:t>656 100</w:t>
            </w:r>
          </w:p>
        </w:tc>
        <w:tc>
          <w:tcPr>
            <w:tcW w:w="343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32269F" w:rsidRPr="0032269F" w:rsidTr="0032269F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32269F" w:rsidRPr="0032269F" w:rsidTr="0032269F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Szkolno- Przedszkolny w Kamieńsku, NIP: 7722404093, Regon: 101738791</w:t>
            </w:r>
          </w:p>
        </w:tc>
      </w:tr>
      <w:tr w:rsidR="0032269F" w:rsidRPr="0032269F" w:rsidTr="0032269F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Sportowa 8, 97 - 360  Kamieńsk</w:t>
            </w:r>
          </w:p>
        </w:tc>
      </w:tr>
      <w:tr w:rsidR="0032269F" w:rsidRPr="0032269F" w:rsidTr="0032269F">
        <w:trPr>
          <w:trHeight w:val="375"/>
        </w:trPr>
        <w:tc>
          <w:tcPr>
            <w:tcW w:w="4657" w:type="pct"/>
            <w:gridSpan w:val="19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 Zespół Szkolno- Przedszkolny w Kamieńsku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32269F" w:rsidRPr="0032269F" w:rsidTr="0032269F">
        <w:trPr>
          <w:trHeight w:val="917"/>
        </w:trPr>
        <w:tc>
          <w:tcPr>
            <w:tcW w:w="8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01.07.2016 do 31.12.2018 r. [</w:t>
            </w: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Zespół Szkolno- Przedszkolny w Kamieńsku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ul. Sportowa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9094177288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0425851401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11IG413024668852/112083160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MGK/M/29315/2014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7722404093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42 780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Zespół Szkolno- Przedszkolny w Kamieńsku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7644683253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5576050293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04M2G1000163835730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32269F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32269F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MGK/M/29323/2014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7722404093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376 119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32269F" w:rsidRPr="0032269F" w:rsidTr="0032269F">
        <w:trPr>
          <w:trHeight w:val="285"/>
        </w:trPr>
        <w:tc>
          <w:tcPr>
            <w:tcW w:w="8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3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2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83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color w:val="FFFFFF"/>
                <w:sz w:val="12"/>
                <w:szCs w:val="12"/>
              </w:rPr>
              <w:t>418 899</w:t>
            </w:r>
          </w:p>
        </w:tc>
        <w:tc>
          <w:tcPr>
            <w:tcW w:w="343" w:type="pct"/>
            <w:shd w:val="clear" w:color="000000" w:fill="000000"/>
            <w:noWrap/>
            <w:vAlign w:val="center"/>
            <w:hideMark/>
          </w:tcPr>
          <w:p w:rsidR="0032269F" w:rsidRPr="0032269F" w:rsidRDefault="0032269F" w:rsidP="003226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32269F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</w:tbl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01" w:rsidRDefault="008A1901">
      <w:r>
        <w:separator/>
      </w:r>
    </w:p>
  </w:endnote>
  <w:endnote w:type="continuationSeparator" w:id="0">
    <w:p w:rsidR="008A1901" w:rsidRDefault="008A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Pr="00783B33" w:rsidRDefault="0035705A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8.1 do SIWZ – zał. nr 1 </w:t>
    </w:r>
    <w:r w:rsidRPr="00783B33">
      <w:rPr>
        <w:rFonts w:ascii="Calibri" w:hAnsi="Calibri"/>
        <w:sz w:val="22"/>
        <w:szCs w:val="22"/>
      </w:rPr>
      <w:t xml:space="preserve">do </w:t>
    </w:r>
    <w:r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01" w:rsidRDefault="008A1901">
      <w:r>
        <w:separator/>
      </w:r>
    </w:p>
  </w:footnote>
  <w:footnote w:type="continuationSeparator" w:id="0">
    <w:p w:rsidR="008A1901" w:rsidRDefault="008A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Default="003570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AE"/>
    <w:rsid w:val="00077A7B"/>
    <w:rsid w:val="0009467B"/>
    <w:rsid w:val="000A3937"/>
    <w:rsid w:val="000A6A12"/>
    <w:rsid w:val="000A7907"/>
    <w:rsid w:val="000B180B"/>
    <w:rsid w:val="000E2D01"/>
    <w:rsid w:val="000E5AD2"/>
    <w:rsid w:val="0014124D"/>
    <w:rsid w:val="00165582"/>
    <w:rsid w:val="001B4B11"/>
    <w:rsid w:val="001D0239"/>
    <w:rsid w:val="001F3560"/>
    <w:rsid w:val="00270132"/>
    <w:rsid w:val="002759D2"/>
    <w:rsid w:val="00285FAE"/>
    <w:rsid w:val="00287A57"/>
    <w:rsid w:val="002D6CEB"/>
    <w:rsid w:val="002E05B1"/>
    <w:rsid w:val="002E108F"/>
    <w:rsid w:val="00300C87"/>
    <w:rsid w:val="0032269F"/>
    <w:rsid w:val="00336197"/>
    <w:rsid w:val="00351D13"/>
    <w:rsid w:val="0035705A"/>
    <w:rsid w:val="0036471B"/>
    <w:rsid w:val="003B66F6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4257A"/>
    <w:rsid w:val="00564786"/>
    <w:rsid w:val="0059098E"/>
    <w:rsid w:val="005A3C43"/>
    <w:rsid w:val="005E56BE"/>
    <w:rsid w:val="00601605"/>
    <w:rsid w:val="00603A90"/>
    <w:rsid w:val="006236BD"/>
    <w:rsid w:val="00687EC8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A1901"/>
    <w:rsid w:val="008C3805"/>
    <w:rsid w:val="008C55CA"/>
    <w:rsid w:val="0092374C"/>
    <w:rsid w:val="009435AC"/>
    <w:rsid w:val="0096036C"/>
    <w:rsid w:val="009961FE"/>
    <w:rsid w:val="009E58EF"/>
    <w:rsid w:val="00A05DB7"/>
    <w:rsid w:val="00A06420"/>
    <w:rsid w:val="00A13BBA"/>
    <w:rsid w:val="00A234A1"/>
    <w:rsid w:val="00A246E9"/>
    <w:rsid w:val="00A70681"/>
    <w:rsid w:val="00A91D03"/>
    <w:rsid w:val="00A94897"/>
    <w:rsid w:val="00AA4179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D25C3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0BB3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Urząd Miejski</cp:lastModifiedBy>
  <cp:revision>23</cp:revision>
  <cp:lastPrinted>2015-11-17T08:04:00Z</cp:lastPrinted>
  <dcterms:created xsi:type="dcterms:W3CDTF">2015-06-15T13:58:00Z</dcterms:created>
  <dcterms:modified xsi:type="dcterms:W3CDTF">2016-04-28T13:29:00Z</dcterms:modified>
</cp:coreProperties>
</file>